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2D" w:rsidRDefault="008B542D">
      <w:pPr>
        <w:rPr>
          <w:b/>
        </w:rPr>
      </w:pPr>
    </w:p>
    <w:tbl>
      <w:tblPr>
        <w:tblStyle w:val="a"/>
        <w:tblW w:w="964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40"/>
      </w:tblGrid>
      <w:tr w:rsidR="008B542D">
        <w:trPr>
          <w:jc w:val="center"/>
        </w:trPr>
        <w:tc>
          <w:tcPr>
            <w:tcW w:w="964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42D" w:rsidRDefault="00231936">
            <w:pPr>
              <w:widowControl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CAMPEONATO MINEIRO DE </w:t>
            </w:r>
            <w:r w:rsidR="00415C04">
              <w:rPr>
                <w:b/>
                <w:color w:val="FFFFFF"/>
                <w:sz w:val="28"/>
                <w:szCs w:val="28"/>
              </w:rPr>
              <w:t>VÔLEI</w:t>
            </w:r>
            <w:r w:rsidR="00706B73">
              <w:rPr>
                <w:b/>
                <w:color w:val="FFFFFF"/>
                <w:sz w:val="28"/>
                <w:szCs w:val="28"/>
              </w:rPr>
              <w:t xml:space="preserve"> FMDS 2019</w:t>
            </w:r>
          </w:p>
          <w:p w:rsidR="008B542D" w:rsidRDefault="00415C04" w:rsidP="00415C04">
            <w:pPr>
              <w:widowControl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8"/>
                <w:szCs w:val="28"/>
              </w:rPr>
              <w:t>Divinópolis/MG - 2 e 3</w:t>
            </w:r>
            <w:r w:rsidR="00706B73">
              <w:rPr>
                <w:b/>
                <w:color w:val="FFFFFF"/>
                <w:sz w:val="28"/>
                <w:szCs w:val="28"/>
              </w:rPr>
              <w:t xml:space="preserve"> de </w:t>
            </w:r>
            <w:r>
              <w:rPr>
                <w:b/>
                <w:color w:val="FFFFFF"/>
                <w:sz w:val="28"/>
                <w:szCs w:val="28"/>
              </w:rPr>
              <w:t>novembro</w:t>
            </w:r>
            <w:r w:rsidR="00706B73">
              <w:rPr>
                <w:b/>
                <w:color w:val="FFFFFF"/>
                <w:sz w:val="28"/>
                <w:szCs w:val="28"/>
              </w:rPr>
              <w:t xml:space="preserve"> de 2019</w:t>
            </w:r>
          </w:p>
        </w:tc>
      </w:tr>
      <w:tr w:rsidR="008B542D">
        <w:trPr>
          <w:trHeight w:val="100"/>
          <w:jc w:val="center"/>
        </w:trPr>
        <w:tc>
          <w:tcPr>
            <w:tcW w:w="964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42D" w:rsidRDefault="00706B73">
            <w:pPr>
              <w:widowControl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TAXA DE INSCRIÇÃO - COMPROVANTE DE DEPÓSITO</w:t>
            </w:r>
          </w:p>
        </w:tc>
        <w:bookmarkStart w:id="1" w:name="_GoBack"/>
        <w:bookmarkEnd w:id="1"/>
      </w:tr>
    </w:tbl>
    <w:p w:rsidR="008B542D" w:rsidRDefault="008B542D"/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535"/>
      </w:tblGrid>
      <w:tr w:rsidR="008B542D"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42D" w:rsidRDefault="0070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Entidade:</w:t>
            </w:r>
          </w:p>
        </w:tc>
        <w:tc>
          <w:tcPr>
            <w:tcW w:w="8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42D" w:rsidRDefault="008B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80000"/>
              </w:rPr>
            </w:pPr>
          </w:p>
        </w:tc>
      </w:tr>
    </w:tbl>
    <w:p w:rsidR="008B542D" w:rsidRDefault="008B542D"/>
    <w:p w:rsidR="008B542D" w:rsidRDefault="00706B73">
      <w:pPr>
        <w:rPr>
          <w:b/>
        </w:rPr>
      </w:pPr>
      <w:r>
        <w:rPr>
          <w:b/>
          <w:color w:val="980000"/>
        </w:rPr>
        <w:t>Opção de Pagamento deste formulário:</w:t>
      </w:r>
      <w:r>
        <w:t xml:space="preserve"> </w:t>
      </w:r>
      <w:r>
        <w:rPr>
          <w:b/>
        </w:rPr>
        <w:t xml:space="preserve">       [ X ] à vista                 [   ] 1ª Parcela                 [   ] 2ª Parcela</w:t>
      </w:r>
    </w:p>
    <w:p w:rsidR="008B542D" w:rsidRDefault="008B542D">
      <w:pPr>
        <w:spacing w:after="0"/>
        <w:jc w:val="center"/>
      </w:pPr>
    </w:p>
    <w:tbl>
      <w:tblPr>
        <w:tblStyle w:val="a1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B542D">
        <w:trPr>
          <w:trHeight w:val="7080"/>
          <w:jc w:val="center"/>
        </w:trPr>
        <w:tc>
          <w:tcPr>
            <w:tcW w:w="9640" w:type="dxa"/>
            <w:tcBorders>
              <w:top w:val="dashed" w:sz="12" w:space="0" w:color="980000"/>
              <w:left w:val="dashed" w:sz="12" w:space="0" w:color="980000"/>
              <w:bottom w:val="dashed" w:sz="12" w:space="0" w:color="980000"/>
              <w:right w:val="dashed" w:sz="12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42D" w:rsidRDefault="0070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980000"/>
              </w:rPr>
            </w:pPr>
            <w:r>
              <w:rPr>
                <w:i/>
                <w:color w:val="980000"/>
              </w:rPr>
              <w:t>Colar comprovante aqui</w:t>
            </w:r>
          </w:p>
        </w:tc>
      </w:tr>
    </w:tbl>
    <w:p w:rsidR="008B542D" w:rsidRDefault="008B542D">
      <w:pPr>
        <w:spacing w:after="0"/>
        <w:jc w:val="center"/>
      </w:pPr>
    </w:p>
    <w:sectPr w:rsidR="008B5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7D" w:rsidRDefault="00EF497D">
      <w:pPr>
        <w:spacing w:after="0" w:line="240" w:lineRule="auto"/>
      </w:pPr>
      <w:r>
        <w:separator/>
      </w:r>
    </w:p>
  </w:endnote>
  <w:endnote w:type="continuationSeparator" w:id="0">
    <w:p w:rsidR="00EF497D" w:rsidRDefault="00E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spacing w:after="0"/>
      <w:jc w:val="center"/>
      <w:rPr>
        <w:b/>
        <w:color w:val="980000"/>
      </w:rPr>
    </w:pPr>
  </w:p>
  <w:p w:rsidR="008B542D" w:rsidRDefault="008B542D">
    <w:pPr>
      <w:spacing w:after="0"/>
      <w:jc w:val="center"/>
    </w:pPr>
  </w:p>
  <w:tbl>
    <w:tblPr>
      <w:tblStyle w:val="a3"/>
      <w:tblW w:w="964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50"/>
      <w:gridCol w:w="975"/>
      <w:gridCol w:w="5415"/>
    </w:tblGrid>
    <w:tr w:rsidR="008B542D">
      <w:trPr>
        <w:jc w:val="center"/>
      </w:trPr>
      <w:tc>
        <w:tcPr>
          <w:tcW w:w="32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542D" w:rsidRDefault="00706B73">
          <w:pPr>
            <w:widowControl w:val="0"/>
            <w:pBdr>
              <w:top w:val="single" w:sz="8" w:space="2" w:color="000000"/>
            </w:pBdr>
            <w:spacing w:after="0" w:line="240" w:lineRule="auto"/>
            <w:jc w:val="center"/>
          </w:pPr>
          <w:r>
            <w:t>Data</w:t>
          </w:r>
        </w:p>
      </w:tc>
      <w:tc>
        <w:tcPr>
          <w:tcW w:w="9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542D" w:rsidRDefault="008B542D">
          <w:pPr>
            <w:widowControl w:val="0"/>
            <w:spacing w:after="0" w:line="240" w:lineRule="auto"/>
            <w:jc w:val="center"/>
          </w:pPr>
        </w:p>
      </w:tc>
      <w:tc>
        <w:tcPr>
          <w:tcW w:w="5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542D" w:rsidRDefault="00706B73">
          <w:pPr>
            <w:widowControl w:val="0"/>
            <w:pBdr>
              <w:top w:val="single" w:sz="8" w:space="2" w:color="000000"/>
            </w:pBdr>
            <w:spacing w:after="0" w:line="240" w:lineRule="auto"/>
            <w:jc w:val="center"/>
          </w:pPr>
          <w:r>
            <w:t>Assinatura do Presidente</w:t>
          </w:r>
        </w:p>
      </w:tc>
    </w:tr>
  </w:tbl>
  <w:p w:rsidR="008B542D" w:rsidRDefault="008B542D">
    <w:pPr>
      <w:spacing w:after="0"/>
      <w:jc w:val="center"/>
    </w:pPr>
  </w:p>
  <w:p w:rsidR="008B542D" w:rsidRDefault="00706B73">
    <w:pPr>
      <w:spacing w:after="0"/>
      <w:jc w:val="center"/>
      <w:rPr>
        <w:i/>
        <w:color w:val="000000"/>
      </w:rPr>
    </w:pPr>
    <w:r>
      <w:rPr>
        <w:b/>
        <w:i/>
        <w:color w:val="980000"/>
      </w:rPr>
      <w:t xml:space="preserve">Atenção: </w:t>
    </w:r>
    <w:r>
      <w:rPr>
        <w:i/>
      </w:rPr>
      <w:t xml:space="preserve">Inserir ou colar comprovante no espaço reservado, assinar e digitalizar em boa qualidade, legibilidade e enviar por e-mail: PARA: </w:t>
    </w:r>
    <w:hyperlink r:id="rId1">
      <w:r>
        <w:rPr>
          <w:i/>
          <w:color w:val="1155CC"/>
          <w:u w:val="single"/>
        </w:rPr>
        <w:t>contato@fmds.org.br</w:t>
      </w:r>
    </w:hyperlink>
    <w:r>
      <w:rPr>
        <w:i/>
      </w:rPr>
      <w:t xml:space="preserve"> e CÓPIA CC: </w:t>
    </w:r>
    <w:hyperlink r:id="rId2">
      <w:r>
        <w:rPr>
          <w:i/>
          <w:color w:val="1155CC"/>
          <w:u w:val="single"/>
        </w:rPr>
        <w:t>financeiro@fmds.org.br</w:t>
      </w:r>
    </w:hyperlink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7D" w:rsidRDefault="00EF497D">
      <w:pPr>
        <w:spacing w:after="0" w:line="240" w:lineRule="auto"/>
      </w:pPr>
      <w:r>
        <w:separator/>
      </w:r>
    </w:p>
  </w:footnote>
  <w:footnote w:type="continuationSeparator" w:id="0">
    <w:p w:rsidR="00EF497D" w:rsidRDefault="00EF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195" w:type="dxa"/>
      <w:tblInd w:w="0" w:type="dxa"/>
      <w:tblLayout w:type="fixed"/>
      <w:tblLook w:val="0000" w:firstRow="0" w:lastRow="0" w:firstColumn="0" w:lastColumn="0" w:noHBand="0" w:noVBand="0"/>
    </w:tblPr>
    <w:tblGrid>
      <w:gridCol w:w="1696"/>
      <w:gridCol w:w="8499"/>
    </w:tblGrid>
    <w:tr w:rsidR="008B542D">
      <w:tc>
        <w:tcPr>
          <w:tcW w:w="1696" w:type="dxa"/>
        </w:tcPr>
        <w:p w:rsidR="008B542D" w:rsidRDefault="00706B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789940" cy="62801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5" r="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628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</w:tcPr>
        <w:p w:rsidR="008B542D" w:rsidRDefault="00706B73">
          <w:pPr>
            <w:keepNext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FEDERAÇÃO MINEIRA DESPORTIVA DOS SURDOS</w:t>
          </w:r>
        </w:p>
        <w:p w:rsidR="008B542D" w:rsidRDefault="00706B7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Fundada em 13 de março de 1982 – CNPJ: 16.887.093/0001-58</w:t>
          </w:r>
        </w:p>
        <w:p w:rsidR="008B542D" w:rsidRDefault="00706B7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Filiada à Confederação Brasileira de Desportos de Surdos / CBDS</w:t>
          </w:r>
        </w:p>
        <w:p w:rsidR="008B542D" w:rsidRDefault="00706B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Reconhecida de Utilidade Pública Municipal – Lei nº 3755 de 25 de abril de 1984.</w:t>
          </w:r>
        </w:p>
      </w:tc>
    </w:tr>
  </w:tbl>
  <w:p w:rsidR="008B542D" w:rsidRDefault="008B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2D" w:rsidRDefault="008B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2D"/>
    <w:rsid w:val="00231936"/>
    <w:rsid w:val="00415C04"/>
    <w:rsid w:val="00706B73"/>
    <w:rsid w:val="008B542D"/>
    <w:rsid w:val="00E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4D7"/>
  <w15:docId w15:val="{988FE1EF-A78A-45C6-ABC8-C0275791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iro@fmds.org.br" TargetMode="External"/><Relationship Id="rId1" Type="http://schemas.openxmlformats.org/officeDocument/2006/relationships/hyperlink" Target="mailto:contato@fmd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Valério Rodrigues</cp:lastModifiedBy>
  <cp:revision>4</cp:revision>
  <dcterms:created xsi:type="dcterms:W3CDTF">2019-10-25T16:23:00Z</dcterms:created>
  <dcterms:modified xsi:type="dcterms:W3CDTF">2019-10-25T16:42:00Z</dcterms:modified>
</cp:coreProperties>
</file>